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653C" w14:textId="77777777" w:rsidR="00B34BDB" w:rsidRDefault="00651AF6">
      <w:pPr>
        <w:pStyle w:val="BodyText"/>
        <w:ind w:left="25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B508868" wp14:editId="3D8B22AC">
            <wp:extent cx="3467100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224" cy="12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9C1F" w14:textId="77777777" w:rsidR="00B34BDB" w:rsidRDefault="00B34BDB">
      <w:pPr>
        <w:pStyle w:val="BodyText"/>
        <w:spacing w:before="1"/>
        <w:rPr>
          <w:rFonts w:ascii="Times New Roman"/>
          <w:sz w:val="6"/>
        </w:rPr>
      </w:pPr>
    </w:p>
    <w:p w14:paraId="78A60542" w14:textId="7AF0D186" w:rsidR="00B34BDB" w:rsidRDefault="00351840">
      <w:pPr>
        <w:spacing w:before="99"/>
        <w:ind w:right="32"/>
        <w:jc w:val="center"/>
        <w:rPr>
          <w:b/>
          <w:sz w:val="20"/>
        </w:rPr>
      </w:pPr>
      <w:r>
        <w:rPr>
          <w:b/>
          <w:sz w:val="20"/>
        </w:rPr>
        <w:t>9211 Hwy 53</w:t>
      </w:r>
    </w:p>
    <w:p w14:paraId="1424B76E" w14:textId="21142B48" w:rsidR="00B34BDB" w:rsidRDefault="00351840">
      <w:pPr>
        <w:spacing w:before="1"/>
        <w:ind w:right="31"/>
        <w:jc w:val="center"/>
        <w:rPr>
          <w:b/>
          <w:sz w:val="20"/>
        </w:rPr>
      </w:pPr>
      <w:r>
        <w:rPr>
          <w:b/>
          <w:sz w:val="20"/>
        </w:rPr>
        <w:t>Angora</w:t>
      </w:r>
      <w:r w:rsidR="00651AF6">
        <w:rPr>
          <w:b/>
          <w:sz w:val="20"/>
        </w:rPr>
        <w:t>,</w:t>
      </w:r>
      <w:r w:rsidR="00651AF6">
        <w:rPr>
          <w:b/>
          <w:spacing w:val="53"/>
          <w:sz w:val="20"/>
        </w:rPr>
        <w:t xml:space="preserve"> </w:t>
      </w:r>
      <w:r w:rsidR="00651AF6">
        <w:rPr>
          <w:b/>
          <w:sz w:val="20"/>
        </w:rPr>
        <w:t>MN</w:t>
      </w:r>
      <w:r w:rsidR="00651AF6">
        <w:rPr>
          <w:b/>
          <w:spacing w:val="54"/>
          <w:sz w:val="20"/>
        </w:rPr>
        <w:t xml:space="preserve"> </w:t>
      </w:r>
      <w:r>
        <w:rPr>
          <w:b/>
          <w:sz w:val="20"/>
        </w:rPr>
        <w:t>55703</w:t>
      </w:r>
    </w:p>
    <w:p w14:paraId="5F9DB394" w14:textId="27EC97AC" w:rsidR="00B34BDB" w:rsidRDefault="00651AF6">
      <w:pPr>
        <w:tabs>
          <w:tab w:val="left" w:pos="7201"/>
        </w:tabs>
        <w:spacing w:before="1"/>
        <w:ind w:right="1490"/>
        <w:jc w:val="center"/>
        <w:rPr>
          <w:b/>
          <w:sz w:val="20"/>
        </w:rPr>
      </w:pPr>
      <w:r>
        <w:rPr>
          <w:b/>
          <w:sz w:val="20"/>
        </w:rPr>
        <w:t>PHONE:</w:t>
      </w:r>
      <w:r>
        <w:rPr>
          <w:b/>
          <w:spacing w:val="35"/>
          <w:sz w:val="20"/>
        </w:rPr>
        <w:t xml:space="preserve"> </w:t>
      </w:r>
      <w:r w:rsidR="00351840">
        <w:rPr>
          <w:b/>
          <w:spacing w:val="9"/>
          <w:sz w:val="20"/>
        </w:rPr>
        <w:t>218-666-5698</w:t>
      </w:r>
      <w:r>
        <w:rPr>
          <w:b/>
          <w:spacing w:val="9"/>
          <w:sz w:val="20"/>
        </w:rPr>
        <w:tab/>
      </w:r>
      <w:r>
        <w:rPr>
          <w:b/>
          <w:sz w:val="20"/>
        </w:rPr>
        <w:t>FAX:</w:t>
      </w:r>
      <w:r>
        <w:rPr>
          <w:b/>
          <w:spacing w:val="32"/>
          <w:sz w:val="20"/>
        </w:rPr>
        <w:t xml:space="preserve"> </w:t>
      </w:r>
      <w:r w:rsidR="00351840">
        <w:rPr>
          <w:b/>
          <w:spacing w:val="9"/>
          <w:sz w:val="20"/>
        </w:rPr>
        <w:t>218-666-5708</w:t>
      </w:r>
    </w:p>
    <w:p w14:paraId="3FFF0C95" w14:textId="77777777" w:rsidR="00B34BDB" w:rsidRDefault="00B34BDB">
      <w:pPr>
        <w:pStyle w:val="BodyText"/>
        <w:rPr>
          <w:b/>
        </w:rPr>
      </w:pPr>
    </w:p>
    <w:p w14:paraId="36928579" w14:textId="4B7C13D2" w:rsidR="00B34BDB" w:rsidRDefault="0095191B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EA21BF" wp14:editId="4702A4E1">
                <wp:simplePos x="0" y="0"/>
                <wp:positionH relativeFrom="page">
                  <wp:posOffset>438785</wp:posOffset>
                </wp:positionH>
                <wp:positionV relativeFrom="paragraph">
                  <wp:posOffset>183515</wp:posOffset>
                </wp:positionV>
                <wp:extent cx="689610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CA2D" id="docshape1" o:spid="_x0000_s1026" style="position:absolute;margin-left:34.55pt;margin-top:14.45pt;width:54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" fillcolor="gray" stroked="f">
                <w10:wrap type="topAndBottom" anchorx="page"/>
              </v:rect>
            </w:pict>
          </mc:Fallback>
        </mc:AlternateContent>
      </w:r>
    </w:p>
    <w:p w14:paraId="2E174887" w14:textId="77777777" w:rsidR="00B34BDB" w:rsidRDefault="00651AF6">
      <w:pPr>
        <w:pStyle w:val="Title"/>
        <w:tabs>
          <w:tab w:val="left" w:pos="4268"/>
          <w:tab w:val="left" w:pos="10859"/>
        </w:tabs>
        <w:rPr>
          <w:u w:val="none"/>
        </w:rPr>
      </w:pPr>
      <w:r>
        <w:rPr>
          <w:color w:val="808080"/>
          <w:u w:color="808080"/>
        </w:rPr>
        <w:t xml:space="preserve"> </w:t>
      </w:r>
      <w:r>
        <w:rPr>
          <w:color w:val="808080"/>
          <w:u w:color="808080"/>
        </w:rPr>
        <w:tab/>
      </w:r>
      <w:r w:rsidRPr="00651AF6">
        <w:rPr>
          <w:color w:val="244061" w:themeColor="accent1" w:themeShade="80"/>
          <w:spacing w:val="15"/>
          <w:u w:color="808080"/>
        </w:rPr>
        <w:t>**BID</w:t>
      </w:r>
      <w:r w:rsidRPr="00651AF6">
        <w:rPr>
          <w:color w:val="244061" w:themeColor="accent1" w:themeShade="80"/>
          <w:spacing w:val="43"/>
          <w:u w:color="808080"/>
        </w:rPr>
        <w:t xml:space="preserve"> </w:t>
      </w:r>
      <w:r w:rsidRPr="00651AF6">
        <w:rPr>
          <w:color w:val="244061" w:themeColor="accent1" w:themeShade="80"/>
          <w:spacing w:val="16"/>
          <w:u w:color="808080"/>
        </w:rPr>
        <w:t>INVITE**</w:t>
      </w:r>
      <w:r>
        <w:rPr>
          <w:color w:val="808080"/>
          <w:spacing w:val="16"/>
          <w:u w:color="808080"/>
        </w:rPr>
        <w:tab/>
      </w:r>
    </w:p>
    <w:p w14:paraId="4E462727" w14:textId="77777777" w:rsidR="00B34BDB" w:rsidRDefault="00B34BDB">
      <w:pPr>
        <w:pStyle w:val="BodyText"/>
      </w:pPr>
    </w:p>
    <w:p w14:paraId="7458E146" w14:textId="77777777" w:rsidR="00B34BDB" w:rsidRDefault="00B34BDB">
      <w:pPr>
        <w:pStyle w:val="BodyText"/>
        <w:spacing w:before="4"/>
        <w:rPr>
          <w:sz w:val="1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960"/>
        <w:gridCol w:w="864"/>
        <w:gridCol w:w="3960"/>
      </w:tblGrid>
      <w:tr w:rsidR="00B34BDB" w14:paraId="315B3DBA" w14:textId="77777777">
        <w:trPr>
          <w:trHeight w:val="432"/>
        </w:trPr>
        <w:tc>
          <w:tcPr>
            <w:tcW w:w="864" w:type="dxa"/>
          </w:tcPr>
          <w:p w14:paraId="10C74008" w14:textId="77777777" w:rsidR="00B34BDB" w:rsidRDefault="00651AF6">
            <w:pPr>
              <w:pStyle w:val="TableParagraph"/>
              <w:spacing w:before="12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3960" w:type="dxa"/>
          </w:tcPr>
          <w:p w14:paraId="46F02149" w14:textId="77777777" w:rsidR="00B34BDB" w:rsidRDefault="00651AF6">
            <w:pPr>
              <w:pStyle w:val="TableParagraph"/>
              <w:spacing w:before="12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Subcontractors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89"/>
                <w:sz w:val="16"/>
              </w:rPr>
              <w:t xml:space="preserve"> </w:t>
            </w:r>
            <w:r>
              <w:rPr>
                <w:b/>
                <w:sz w:val="16"/>
              </w:rPr>
              <w:t>Suppliers</w:t>
            </w:r>
          </w:p>
        </w:tc>
        <w:tc>
          <w:tcPr>
            <w:tcW w:w="864" w:type="dxa"/>
          </w:tcPr>
          <w:p w14:paraId="0539D812" w14:textId="77777777" w:rsidR="00B34BDB" w:rsidRDefault="00651AF6">
            <w:pPr>
              <w:pStyle w:val="TableParagraph"/>
              <w:spacing w:before="121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960" w:type="dxa"/>
          </w:tcPr>
          <w:p w14:paraId="1722E942" w14:textId="5221CE88" w:rsidR="00B34BDB" w:rsidRDefault="00E65E11">
            <w:pPr>
              <w:pStyle w:val="TableParagraph"/>
              <w:spacing w:before="121" w:line="240" w:lineRule="auto"/>
              <w:ind w:left="109"/>
              <w:rPr>
                <w:b/>
                <w:sz w:val="16"/>
              </w:rPr>
            </w:pPr>
            <w:hyperlink r:id="rId5" w:history="1">
              <w:r w:rsidR="00351840" w:rsidRPr="00991EC0">
                <w:rPr>
                  <w:rStyle w:val="Hyperlink"/>
                  <w:b/>
                  <w:sz w:val="16"/>
                </w:rPr>
                <w:t>estimating@kgmcontractors.com</w:t>
              </w:r>
            </w:hyperlink>
          </w:p>
        </w:tc>
      </w:tr>
      <w:tr w:rsidR="00B34BDB" w14:paraId="68DA8DCD" w14:textId="77777777">
        <w:trPr>
          <w:trHeight w:val="433"/>
        </w:trPr>
        <w:tc>
          <w:tcPr>
            <w:tcW w:w="864" w:type="dxa"/>
          </w:tcPr>
          <w:p w14:paraId="145BDD9E" w14:textId="77777777" w:rsidR="00B34BDB" w:rsidRDefault="00651AF6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3960" w:type="dxa"/>
          </w:tcPr>
          <w:p w14:paraId="2351B018" w14:textId="12DE7756" w:rsidR="00B34BDB" w:rsidRDefault="00351840">
            <w:pPr>
              <w:pStyle w:val="TableParagraph"/>
              <w:spacing w:before="120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Tammy Rutchasky</w:t>
            </w:r>
          </w:p>
        </w:tc>
        <w:tc>
          <w:tcPr>
            <w:tcW w:w="864" w:type="dxa"/>
          </w:tcPr>
          <w:p w14:paraId="0FDD5D51" w14:textId="77777777" w:rsidR="00B34BDB" w:rsidRDefault="00651AF6">
            <w:pPr>
              <w:pStyle w:val="TableParagraph"/>
              <w:spacing w:before="120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960" w:type="dxa"/>
          </w:tcPr>
          <w:p w14:paraId="3A51A2AD" w14:textId="1DC4FDDC" w:rsidR="00B34BDB" w:rsidRDefault="00E30108">
            <w:pPr>
              <w:pStyle w:val="TableParagraph"/>
              <w:spacing w:before="120" w:line="240" w:lineRule="auto"/>
              <w:ind w:left="109"/>
              <w:rPr>
                <w:b/>
                <w:sz w:val="16"/>
              </w:rPr>
            </w:pPr>
            <w:r w:rsidRPr="00E30108">
              <w:rPr>
                <w:b/>
                <w:sz w:val="16"/>
              </w:rPr>
              <w:t>10/19/2021</w:t>
            </w:r>
          </w:p>
        </w:tc>
      </w:tr>
      <w:tr w:rsidR="00B34BDB" w14:paraId="20BA1B85" w14:textId="77777777">
        <w:trPr>
          <w:trHeight w:val="431"/>
        </w:trPr>
        <w:tc>
          <w:tcPr>
            <w:tcW w:w="864" w:type="dxa"/>
          </w:tcPr>
          <w:p w14:paraId="237EF234" w14:textId="77777777" w:rsidR="00B34BDB" w:rsidRDefault="00651AF6">
            <w:pPr>
              <w:pStyle w:val="TableParagraph"/>
              <w:spacing w:before="12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Re:</w:t>
            </w:r>
          </w:p>
        </w:tc>
        <w:tc>
          <w:tcPr>
            <w:tcW w:w="3960" w:type="dxa"/>
          </w:tcPr>
          <w:p w14:paraId="581E6A9D" w14:textId="6CD7A8EE" w:rsidR="00B34BDB" w:rsidRPr="00391E46" w:rsidRDefault="00391E46">
            <w:pPr>
              <w:pStyle w:val="TableParagraph"/>
              <w:spacing w:before="120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MnDOT SP 7305-124 CN #210100</w:t>
            </w:r>
          </w:p>
        </w:tc>
        <w:tc>
          <w:tcPr>
            <w:tcW w:w="864" w:type="dxa"/>
          </w:tcPr>
          <w:p w14:paraId="21ECEBF1" w14:textId="37DD7A42" w:rsidR="00B34BDB" w:rsidRPr="00EA16C7" w:rsidRDefault="00EA16C7" w:rsidP="00EA16C7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</w:t>
            </w:r>
          </w:p>
        </w:tc>
        <w:tc>
          <w:tcPr>
            <w:tcW w:w="3960" w:type="dxa"/>
          </w:tcPr>
          <w:p w14:paraId="19244D67" w14:textId="3327FF83" w:rsidR="00B34BDB" w:rsidRDefault="00391E46">
            <w:pPr>
              <w:pStyle w:val="TableParagraph"/>
              <w:spacing w:before="120" w:line="240" w:lineRule="auto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In Stearns County on TH 23</w:t>
            </w:r>
          </w:p>
        </w:tc>
      </w:tr>
      <w:tr w:rsidR="00B34BDB" w14:paraId="06CAA57B" w14:textId="77777777">
        <w:trPr>
          <w:trHeight w:val="433"/>
        </w:trPr>
        <w:tc>
          <w:tcPr>
            <w:tcW w:w="864" w:type="dxa"/>
          </w:tcPr>
          <w:p w14:paraId="1EBE9283" w14:textId="77777777" w:rsidR="00B34BDB" w:rsidRDefault="00651AF6">
            <w:pPr>
              <w:pStyle w:val="TableParagraph"/>
              <w:spacing w:before="123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Attn:</w:t>
            </w:r>
          </w:p>
        </w:tc>
        <w:tc>
          <w:tcPr>
            <w:tcW w:w="3960" w:type="dxa"/>
          </w:tcPr>
          <w:p w14:paraId="10077339" w14:textId="6E41A605" w:rsidR="00B34BDB" w:rsidRDefault="00651AF6">
            <w:pPr>
              <w:pStyle w:val="TableParagraph"/>
              <w:spacing w:before="123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Estimator</w:t>
            </w:r>
            <w:r w:rsidR="00351840">
              <w:rPr>
                <w:b/>
                <w:sz w:val="16"/>
              </w:rPr>
              <w:t>s</w:t>
            </w:r>
          </w:p>
        </w:tc>
        <w:tc>
          <w:tcPr>
            <w:tcW w:w="864" w:type="dxa"/>
          </w:tcPr>
          <w:p w14:paraId="08DC1E10" w14:textId="77777777" w:rsidR="00B34BDB" w:rsidRDefault="00651AF6">
            <w:pPr>
              <w:pStyle w:val="TableParagraph"/>
              <w:spacing w:before="123" w:line="240" w:lineRule="auto"/>
              <w:ind w:left="108"/>
              <w:rPr>
                <w:sz w:val="16"/>
              </w:rPr>
            </w:pPr>
            <w:r>
              <w:rPr>
                <w:sz w:val="16"/>
              </w:rPr>
              <w:t>Pages</w:t>
            </w:r>
          </w:p>
        </w:tc>
        <w:tc>
          <w:tcPr>
            <w:tcW w:w="3960" w:type="dxa"/>
          </w:tcPr>
          <w:p w14:paraId="7F7A02CE" w14:textId="77777777" w:rsidR="00B34BDB" w:rsidRDefault="00651AF6">
            <w:pPr>
              <w:pStyle w:val="TableParagraph"/>
              <w:spacing w:before="123" w:line="240" w:lineRule="auto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</w:tbl>
    <w:p w14:paraId="273B10EA" w14:textId="77777777" w:rsidR="00B34BDB" w:rsidRDefault="00B34BDB">
      <w:pPr>
        <w:pStyle w:val="BodyText"/>
        <w:spacing w:before="5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8"/>
      </w:tblGrid>
      <w:tr w:rsidR="00B34BDB" w14:paraId="6CB27458" w14:textId="77777777">
        <w:trPr>
          <w:trHeight w:val="278"/>
        </w:trPr>
        <w:tc>
          <w:tcPr>
            <w:tcW w:w="10908" w:type="dxa"/>
          </w:tcPr>
          <w:p w14:paraId="2004A173" w14:textId="77777777" w:rsidR="00B34BDB" w:rsidRDefault="00651AF6">
            <w:pPr>
              <w:pStyle w:val="TableParagraph"/>
              <w:spacing w:before="18" w:line="240" w:lineRule="exact"/>
              <w:ind w:left="1652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PROJECT</w:t>
            </w:r>
            <w:r>
              <w:rPr>
                <w:b/>
                <w:spacing w:val="46"/>
                <w:sz w:val="20"/>
                <w:u w:val="single"/>
              </w:rPr>
              <w:t xml:space="preserve"> </w:t>
            </w:r>
            <w:r>
              <w:rPr>
                <w:b/>
                <w:spacing w:val="9"/>
                <w:sz w:val="20"/>
                <w:u w:val="single"/>
              </w:rPr>
              <w:t>INFORMATION</w:t>
            </w:r>
          </w:p>
        </w:tc>
      </w:tr>
      <w:tr w:rsidR="00B34BDB" w14:paraId="770B353F" w14:textId="77777777">
        <w:trPr>
          <w:trHeight w:val="282"/>
        </w:trPr>
        <w:tc>
          <w:tcPr>
            <w:tcW w:w="10908" w:type="dxa"/>
          </w:tcPr>
          <w:p w14:paraId="15263D52" w14:textId="4624A28A" w:rsidR="00B34BDB" w:rsidRDefault="00651AF6">
            <w:pPr>
              <w:pStyle w:val="TableParagraph"/>
              <w:tabs>
                <w:tab w:val="left" w:pos="6320"/>
              </w:tabs>
              <w:spacing w:before="20" w:line="240" w:lineRule="auto"/>
              <w:ind w:left="5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Owner: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 xml:space="preserve"> </w:t>
            </w:r>
            <w:r w:rsidR="00391E46" w:rsidRPr="00391E46">
              <w:rPr>
                <w:sz w:val="20"/>
              </w:rPr>
              <w:t>Minnesota Department of Transportation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Engineer: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27"/>
                <w:sz w:val="20"/>
              </w:rPr>
              <w:t xml:space="preserve"> </w:t>
            </w:r>
            <w:r w:rsidR="00391E46" w:rsidRPr="00391E46">
              <w:rPr>
                <w:sz w:val="20"/>
              </w:rPr>
              <w:t>Nancy Hanzlik</w:t>
            </w:r>
          </w:p>
        </w:tc>
      </w:tr>
      <w:tr w:rsidR="00B34BDB" w14:paraId="1094868D" w14:textId="77777777">
        <w:trPr>
          <w:trHeight w:val="280"/>
        </w:trPr>
        <w:tc>
          <w:tcPr>
            <w:tcW w:w="10908" w:type="dxa"/>
          </w:tcPr>
          <w:p w14:paraId="0406B684" w14:textId="04826156" w:rsidR="00B34BDB" w:rsidRDefault="00651AF6">
            <w:pPr>
              <w:pStyle w:val="TableParagraph"/>
              <w:spacing w:before="20" w:line="240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Bid</w:t>
            </w:r>
            <w:r>
              <w:rPr>
                <w:b/>
                <w:spacing w:val="4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Date: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27"/>
                <w:sz w:val="20"/>
              </w:rPr>
              <w:t xml:space="preserve"> </w:t>
            </w:r>
            <w:r w:rsidR="00391E46" w:rsidRPr="00391E46">
              <w:rPr>
                <w:b/>
                <w:spacing w:val="9"/>
                <w:sz w:val="20"/>
              </w:rPr>
              <w:t>11-10-2021 @ 9:30 AM</w:t>
            </w:r>
            <w:r w:rsidRPr="00391E46"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quotes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48"/>
                <w:sz w:val="20"/>
              </w:rPr>
              <w:t xml:space="preserve"> </w:t>
            </w:r>
            <w:r w:rsidR="00351840">
              <w:rPr>
                <w:b/>
                <w:sz w:val="20"/>
              </w:rPr>
              <w:t>KGM Contractors, Inc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47"/>
                <w:sz w:val="20"/>
              </w:rPr>
              <w:t xml:space="preserve"> </w:t>
            </w:r>
            <w:r w:rsidR="00391E46" w:rsidRPr="00391E46">
              <w:rPr>
                <w:b/>
                <w:sz w:val="18"/>
                <w:szCs w:val="18"/>
              </w:rPr>
              <w:t>11-09-2021 @ 5Pm</w:t>
            </w:r>
          </w:p>
        </w:tc>
      </w:tr>
      <w:tr w:rsidR="00B34BDB" w14:paraId="2188FDCC" w14:textId="77777777">
        <w:trPr>
          <w:trHeight w:val="282"/>
        </w:trPr>
        <w:tc>
          <w:tcPr>
            <w:tcW w:w="10908" w:type="dxa"/>
          </w:tcPr>
          <w:p w14:paraId="2CFA8339" w14:textId="6743844F" w:rsidR="00B34BDB" w:rsidRDefault="00391E46" w:rsidP="00E30108">
            <w:pPr>
              <w:pStyle w:val="TableParagraph"/>
              <w:spacing w:before="20" w:line="240" w:lineRule="auto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VET Owned</w:t>
            </w:r>
            <w:r w:rsidR="00E30108">
              <w:rPr>
                <w:b/>
                <w:sz w:val="20"/>
                <w:u w:val="single"/>
              </w:rPr>
              <w:t xml:space="preserve"> Business</w:t>
            </w:r>
            <w:r w:rsidR="00651AF6">
              <w:rPr>
                <w:b/>
                <w:spacing w:val="56"/>
                <w:sz w:val="20"/>
                <w:u w:val="single"/>
              </w:rPr>
              <w:t xml:space="preserve"> </w:t>
            </w:r>
            <w:r w:rsidR="00651AF6">
              <w:rPr>
                <w:b/>
                <w:sz w:val="20"/>
                <w:u w:val="single"/>
              </w:rPr>
              <w:t>Goal:</w:t>
            </w:r>
            <w:r w:rsidR="00E30108">
              <w:rPr>
                <w:b/>
                <w:sz w:val="20"/>
                <w:u w:val="single"/>
              </w:rPr>
              <w:t xml:space="preserve"> 1.7%      TGB Goal: 2.3%</w:t>
            </w:r>
          </w:p>
        </w:tc>
      </w:tr>
      <w:tr w:rsidR="00B34BDB" w14:paraId="21CCD285" w14:textId="77777777">
        <w:trPr>
          <w:trHeight w:val="277"/>
        </w:trPr>
        <w:tc>
          <w:tcPr>
            <w:tcW w:w="10908" w:type="dxa"/>
          </w:tcPr>
          <w:p w14:paraId="1F7D37A7" w14:textId="3A5E7595" w:rsidR="00B34BDB" w:rsidRDefault="00651AF6">
            <w:pPr>
              <w:pStyle w:val="TableParagraph"/>
              <w:spacing w:before="20" w:line="237" w:lineRule="exact"/>
              <w:ind w:left="1652" w:right="1665"/>
              <w:jc w:val="center"/>
              <w:rPr>
                <w:b/>
                <w:sz w:val="20"/>
              </w:rPr>
            </w:pPr>
            <w:r w:rsidRPr="00351840">
              <w:rPr>
                <w:b/>
                <w:color w:val="FF0000"/>
                <w:sz w:val="20"/>
              </w:rPr>
              <w:t>**</w:t>
            </w:r>
            <w:r w:rsidR="00E30108">
              <w:rPr>
                <w:b/>
                <w:color w:val="FF0000"/>
                <w:sz w:val="20"/>
              </w:rPr>
              <w:t>All Qualified Veteran Owned, and TBG</w:t>
            </w:r>
            <w:r>
              <w:rPr>
                <w:b/>
                <w:color w:val="FF0000"/>
                <w:spacing w:val="61"/>
                <w:sz w:val="20"/>
              </w:rPr>
              <w:t xml:space="preserve"> </w:t>
            </w:r>
            <w:r w:rsidRPr="00351840">
              <w:rPr>
                <w:b/>
                <w:color w:val="FF0000"/>
                <w:spacing w:val="9"/>
                <w:sz w:val="20"/>
              </w:rPr>
              <w:t>Subcontractors</w:t>
            </w:r>
            <w:r w:rsidRPr="00351840">
              <w:rPr>
                <w:b/>
                <w:color w:val="FF0000"/>
                <w:spacing w:val="64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and</w:t>
            </w:r>
            <w:r w:rsidRPr="00351840">
              <w:rPr>
                <w:b/>
                <w:color w:val="FF0000"/>
                <w:spacing w:val="60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Suppliers</w:t>
            </w:r>
            <w:r w:rsidRPr="00351840">
              <w:rPr>
                <w:b/>
                <w:color w:val="FF0000"/>
                <w:spacing w:val="61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are</w:t>
            </w:r>
            <w:r w:rsidRPr="00351840">
              <w:rPr>
                <w:b/>
                <w:color w:val="FF0000"/>
                <w:spacing w:val="66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encouraged</w:t>
            </w:r>
            <w:r w:rsidRPr="00351840">
              <w:rPr>
                <w:b/>
                <w:color w:val="FF0000"/>
                <w:spacing w:val="63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to</w:t>
            </w:r>
            <w:r w:rsidRPr="00351840">
              <w:rPr>
                <w:b/>
                <w:color w:val="FF0000"/>
                <w:spacing w:val="68"/>
                <w:sz w:val="20"/>
              </w:rPr>
              <w:t xml:space="preserve"> </w:t>
            </w:r>
            <w:r w:rsidRPr="00351840">
              <w:rPr>
                <w:b/>
                <w:color w:val="FF0000"/>
                <w:sz w:val="20"/>
              </w:rPr>
              <w:t>participate**</w:t>
            </w:r>
          </w:p>
        </w:tc>
      </w:tr>
    </w:tbl>
    <w:p w14:paraId="49B4EB6B" w14:textId="5370EE14" w:rsidR="00B34BDB" w:rsidRDefault="00351840">
      <w:pPr>
        <w:pStyle w:val="BodyText"/>
        <w:spacing w:before="6"/>
        <w:ind w:left="160" w:right="257"/>
      </w:pPr>
      <w:r>
        <w:t>KGM Contractors,</w:t>
      </w:r>
      <w:r w:rsidR="00651AF6">
        <w:rPr>
          <w:spacing w:val="63"/>
        </w:rPr>
        <w:t xml:space="preserve"> </w:t>
      </w:r>
      <w:r w:rsidR="00651AF6">
        <w:t>Inc.</w:t>
      </w:r>
      <w:r w:rsidR="00651AF6">
        <w:rPr>
          <w:spacing w:val="62"/>
        </w:rPr>
        <w:t xml:space="preserve"> </w:t>
      </w:r>
      <w:r w:rsidR="00651AF6">
        <w:t>is</w:t>
      </w:r>
      <w:r w:rsidR="00651AF6">
        <w:rPr>
          <w:spacing w:val="63"/>
        </w:rPr>
        <w:t xml:space="preserve"> </w:t>
      </w:r>
      <w:r w:rsidR="00651AF6">
        <w:t>invitin</w:t>
      </w:r>
      <w:r>
        <w:t xml:space="preserve">g all certified Veteran owned </w:t>
      </w:r>
      <w:r w:rsidR="00D016E4">
        <w:t>and</w:t>
      </w:r>
      <w:r>
        <w:t xml:space="preserve"> TGB Subcontractors, a</w:t>
      </w:r>
      <w:r w:rsidR="00651AF6">
        <w:t>nd</w:t>
      </w:r>
      <w:r>
        <w:t xml:space="preserve"> </w:t>
      </w:r>
      <w:r w:rsidR="00651AF6">
        <w:t>Suppliers to</w:t>
      </w:r>
      <w:r w:rsidR="00651AF6">
        <w:rPr>
          <w:spacing w:val="62"/>
        </w:rPr>
        <w:t xml:space="preserve"> </w:t>
      </w:r>
      <w:r w:rsidR="00651AF6">
        <w:t>quote</w:t>
      </w:r>
      <w:r w:rsidR="00651AF6">
        <w:rPr>
          <w:spacing w:val="63"/>
        </w:rPr>
        <w:t xml:space="preserve"> </w:t>
      </w:r>
      <w:r w:rsidR="00651AF6">
        <w:t>us</w:t>
      </w:r>
      <w:r w:rsidR="00651AF6">
        <w:rPr>
          <w:spacing w:val="62"/>
        </w:rPr>
        <w:t xml:space="preserve"> </w:t>
      </w:r>
      <w:r w:rsidR="00651AF6">
        <w:t>on</w:t>
      </w:r>
      <w:r w:rsidR="00651AF6">
        <w:rPr>
          <w:spacing w:val="63"/>
        </w:rPr>
        <w:t xml:space="preserve"> </w:t>
      </w:r>
      <w:r w:rsidR="00651AF6">
        <w:t>the</w:t>
      </w:r>
      <w:r w:rsidR="00651AF6">
        <w:rPr>
          <w:spacing w:val="62"/>
        </w:rPr>
        <w:t xml:space="preserve"> </w:t>
      </w:r>
      <w:r w:rsidR="00651AF6">
        <w:t>above</w:t>
      </w:r>
      <w:r w:rsidR="00651AF6">
        <w:rPr>
          <w:spacing w:val="63"/>
        </w:rPr>
        <w:t xml:space="preserve"> </w:t>
      </w:r>
      <w:r w:rsidR="00651AF6">
        <w:t>referenced</w:t>
      </w:r>
      <w:r w:rsidR="00651AF6">
        <w:rPr>
          <w:spacing w:val="62"/>
        </w:rPr>
        <w:t xml:space="preserve"> </w:t>
      </w:r>
      <w:r w:rsidR="00651AF6">
        <w:t>project.</w:t>
      </w:r>
      <w:r w:rsidR="00651AF6">
        <w:rPr>
          <w:spacing w:val="64"/>
        </w:rPr>
        <w:t xml:space="preserve"> </w:t>
      </w:r>
      <w:r w:rsidR="00651AF6">
        <w:t>The</w:t>
      </w:r>
      <w:r w:rsidR="00651AF6">
        <w:rPr>
          <w:spacing w:val="63"/>
        </w:rPr>
        <w:t xml:space="preserve"> </w:t>
      </w:r>
      <w:r w:rsidR="00651AF6">
        <w:t>items</w:t>
      </w:r>
      <w:r w:rsidR="00651AF6">
        <w:rPr>
          <w:spacing w:val="62"/>
        </w:rPr>
        <w:t xml:space="preserve"> </w:t>
      </w:r>
      <w:r w:rsidR="00651AF6">
        <w:t>below</w:t>
      </w:r>
      <w:r w:rsidR="00651AF6">
        <w:rPr>
          <w:spacing w:val="1"/>
        </w:rPr>
        <w:t xml:space="preserve"> </w:t>
      </w:r>
      <w:r w:rsidR="00651AF6">
        <w:t>are</w:t>
      </w:r>
      <w:r w:rsidR="00651AF6">
        <w:rPr>
          <w:spacing w:val="48"/>
        </w:rPr>
        <w:t xml:space="preserve"> </w:t>
      </w:r>
      <w:r w:rsidR="00651AF6">
        <w:t>quotes</w:t>
      </w:r>
      <w:r w:rsidR="00651AF6">
        <w:rPr>
          <w:spacing w:val="47"/>
        </w:rPr>
        <w:t xml:space="preserve"> </w:t>
      </w:r>
      <w:r w:rsidR="00651AF6">
        <w:t>we</w:t>
      </w:r>
      <w:r w:rsidR="00651AF6">
        <w:rPr>
          <w:spacing w:val="51"/>
        </w:rPr>
        <w:t xml:space="preserve"> </w:t>
      </w:r>
      <w:r w:rsidR="00651AF6">
        <w:t>are</w:t>
      </w:r>
      <w:r w:rsidR="00651AF6">
        <w:rPr>
          <w:spacing w:val="49"/>
        </w:rPr>
        <w:t xml:space="preserve"> </w:t>
      </w:r>
      <w:r w:rsidR="00651AF6">
        <w:t>looking</w:t>
      </w:r>
      <w:r w:rsidR="00651AF6">
        <w:rPr>
          <w:spacing w:val="47"/>
        </w:rPr>
        <w:t xml:space="preserve"> </w:t>
      </w:r>
      <w:r w:rsidR="00651AF6">
        <w:t>for.</w:t>
      </w:r>
      <w:r w:rsidR="00651AF6">
        <w:rPr>
          <w:spacing w:val="85"/>
        </w:rPr>
        <w:t xml:space="preserve"> </w:t>
      </w:r>
      <w:r w:rsidR="00651AF6">
        <w:t>If</w:t>
      </w:r>
      <w:r w:rsidR="00651AF6">
        <w:rPr>
          <w:spacing w:val="46"/>
        </w:rPr>
        <w:t xml:space="preserve"> </w:t>
      </w:r>
      <w:r w:rsidR="00651AF6">
        <w:t>you</w:t>
      </w:r>
      <w:r w:rsidR="00651AF6">
        <w:rPr>
          <w:spacing w:val="50"/>
        </w:rPr>
        <w:t xml:space="preserve"> </w:t>
      </w:r>
      <w:r w:rsidR="00651AF6">
        <w:t>have</w:t>
      </w:r>
      <w:r w:rsidR="00651AF6">
        <w:rPr>
          <w:spacing w:val="48"/>
        </w:rPr>
        <w:t xml:space="preserve"> </w:t>
      </w:r>
      <w:r w:rsidR="00651AF6">
        <w:t>any</w:t>
      </w:r>
      <w:r w:rsidR="00651AF6">
        <w:rPr>
          <w:spacing w:val="50"/>
        </w:rPr>
        <w:t xml:space="preserve"> </w:t>
      </w:r>
      <w:r>
        <w:t>interest,</w:t>
      </w:r>
      <w:r w:rsidR="00651AF6">
        <w:rPr>
          <w:spacing w:val="52"/>
        </w:rPr>
        <w:t xml:space="preserve"> </w:t>
      </w:r>
      <w:r w:rsidR="00651AF6">
        <w:t>please</w:t>
      </w:r>
      <w:r w:rsidR="00651AF6">
        <w:rPr>
          <w:spacing w:val="51"/>
        </w:rPr>
        <w:t xml:space="preserve"> </w:t>
      </w:r>
      <w:r w:rsidR="00651AF6">
        <w:t>feel</w:t>
      </w:r>
      <w:r w:rsidR="00651AF6">
        <w:rPr>
          <w:spacing w:val="47"/>
        </w:rPr>
        <w:t xml:space="preserve"> </w:t>
      </w:r>
      <w:r w:rsidR="00651AF6">
        <w:t>free</w:t>
      </w:r>
      <w:r w:rsidR="00651AF6">
        <w:rPr>
          <w:spacing w:val="49"/>
        </w:rPr>
        <w:t xml:space="preserve"> </w:t>
      </w:r>
      <w:r w:rsidR="00651AF6">
        <w:t>to</w:t>
      </w:r>
      <w:r w:rsidR="00651AF6">
        <w:rPr>
          <w:spacing w:val="47"/>
        </w:rPr>
        <w:t xml:space="preserve"> </w:t>
      </w:r>
      <w:r w:rsidR="00651AF6">
        <w:t>contact</w:t>
      </w:r>
      <w:r w:rsidR="00651AF6">
        <w:rPr>
          <w:spacing w:val="51"/>
        </w:rPr>
        <w:t xml:space="preserve"> </w:t>
      </w:r>
      <w:r w:rsidR="00651AF6">
        <w:t>us</w:t>
      </w:r>
      <w:r w:rsidR="00651AF6">
        <w:rPr>
          <w:spacing w:val="50"/>
        </w:rPr>
        <w:t xml:space="preserve"> </w:t>
      </w:r>
      <w:r w:rsidR="00651AF6">
        <w:t>for</w:t>
      </w:r>
      <w:r w:rsidR="00651AF6">
        <w:rPr>
          <w:spacing w:val="47"/>
        </w:rPr>
        <w:t xml:space="preserve"> </w:t>
      </w:r>
      <w:r w:rsidR="00651AF6">
        <w:t>more</w:t>
      </w:r>
      <w:r w:rsidR="00651AF6">
        <w:rPr>
          <w:spacing w:val="49"/>
        </w:rPr>
        <w:t xml:space="preserve"> </w:t>
      </w:r>
      <w:r w:rsidR="00651AF6">
        <w:t>information</w:t>
      </w:r>
      <w:r w:rsidR="00651AF6">
        <w:rPr>
          <w:spacing w:val="50"/>
        </w:rPr>
        <w:t xml:space="preserve"> </w:t>
      </w:r>
    </w:p>
    <w:p w14:paraId="3CB83D11" w14:textId="61747212" w:rsidR="00B34BDB" w:rsidRPr="00651AF6" w:rsidRDefault="00651AF6">
      <w:pPr>
        <w:spacing w:line="240" w:lineRule="exact"/>
        <w:ind w:right="29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 Quotes</w:t>
      </w:r>
      <w:r>
        <w:rPr>
          <w:b/>
          <w:spacing w:val="68"/>
          <w:sz w:val="20"/>
          <w:u w:val="single"/>
        </w:rPr>
        <w:t xml:space="preserve"> </w:t>
      </w:r>
      <w:r>
        <w:rPr>
          <w:b/>
          <w:sz w:val="20"/>
          <w:u w:val="single"/>
        </w:rPr>
        <w:t>Needed</w:t>
      </w:r>
    </w:p>
    <w:p w14:paraId="030B7CD0" w14:textId="77777777" w:rsidR="00B34BDB" w:rsidRDefault="00B34BDB">
      <w:pPr>
        <w:pStyle w:val="BodyText"/>
        <w:spacing w:before="2"/>
        <w:rPr>
          <w:b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558"/>
        <w:gridCol w:w="2856"/>
      </w:tblGrid>
      <w:tr w:rsidR="00B34BDB" w14:paraId="3E94B698" w14:textId="77777777">
        <w:trPr>
          <w:trHeight w:val="240"/>
        </w:trPr>
        <w:tc>
          <w:tcPr>
            <w:tcW w:w="3068" w:type="dxa"/>
          </w:tcPr>
          <w:p w14:paraId="6ABFDD8D" w14:textId="32DAC1A1" w:rsidR="00B34BDB" w:rsidRDefault="00651AF6">
            <w:pPr>
              <w:pStyle w:val="TableParagraph"/>
              <w:tabs>
                <w:tab w:val="left" w:pos="41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Trucking</w:t>
            </w:r>
          </w:p>
        </w:tc>
        <w:tc>
          <w:tcPr>
            <w:tcW w:w="3558" w:type="dxa"/>
          </w:tcPr>
          <w:p w14:paraId="5DA34796" w14:textId="77777777" w:rsidR="00B34BDB" w:rsidRDefault="00651AF6" w:rsidP="0095191B">
            <w:pPr>
              <w:pStyle w:val="TableParagraph"/>
              <w:spacing w:line="220" w:lineRule="exact"/>
              <w:ind w:left="9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Dumpsters</w:t>
            </w:r>
          </w:p>
        </w:tc>
        <w:tc>
          <w:tcPr>
            <w:tcW w:w="2856" w:type="dxa"/>
          </w:tcPr>
          <w:p w14:paraId="5BFE1C68" w14:textId="15BDA2D1" w:rsidR="00B34BDB" w:rsidRDefault="00651AF6">
            <w:pPr>
              <w:pStyle w:val="TableParagraph"/>
              <w:spacing w:line="220" w:lineRule="exact"/>
              <w:ind w:left="2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 w:rsidR="004464CE">
              <w:rPr>
                <w:sz w:val="20"/>
              </w:rPr>
              <w:t>ncrete Sawing</w:t>
            </w:r>
          </w:p>
        </w:tc>
      </w:tr>
      <w:tr w:rsidR="00B34BDB" w14:paraId="7FD33157" w14:textId="77777777">
        <w:trPr>
          <w:trHeight w:val="241"/>
        </w:trPr>
        <w:tc>
          <w:tcPr>
            <w:tcW w:w="3068" w:type="dxa"/>
          </w:tcPr>
          <w:p w14:paraId="6A2DC5E0" w14:textId="78D6B88F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391E46">
              <w:rPr>
                <w:sz w:val="20"/>
              </w:rPr>
              <w:t>As</w:t>
            </w:r>
            <w:r w:rsidR="00391E46">
              <w:rPr>
                <w:spacing w:val="48"/>
                <w:sz w:val="20"/>
              </w:rPr>
              <w:t xml:space="preserve"> </w:t>
            </w:r>
            <w:r w:rsidR="00391E46">
              <w:rPr>
                <w:sz w:val="20"/>
              </w:rPr>
              <w:t>Built -</w:t>
            </w:r>
            <w:r w:rsidR="00391E46">
              <w:rPr>
                <w:spacing w:val="45"/>
                <w:sz w:val="20"/>
              </w:rPr>
              <w:t xml:space="preserve"> </w:t>
            </w:r>
            <w:r w:rsidR="00391E46">
              <w:rPr>
                <w:sz w:val="20"/>
              </w:rPr>
              <w:t>Drawings</w:t>
            </w:r>
          </w:p>
        </w:tc>
        <w:tc>
          <w:tcPr>
            <w:tcW w:w="3558" w:type="dxa"/>
          </w:tcPr>
          <w:p w14:paraId="790D0859" w14:textId="77777777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Restrooms</w:t>
            </w:r>
          </w:p>
        </w:tc>
        <w:tc>
          <w:tcPr>
            <w:tcW w:w="2856" w:type="dxa"/>
          </w:tcPr>
          <w:p w14:paraId="040646B5" w14:textId="7A608F76" w:rsidR="00B34BDB" w:rsidRDefault="00651AF6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 w:rsidR="004464CE">
              <w:rPr>
                <w:sz w:val="20"/>
              </w:rPr>
              <w:t>Bituminous Sawing</w:t>
            </w:r>
          </w:p>
        </w:tc>
      </w:tr>
      <w:tr w:rsidR="00B34BDB" w14:paraId="2745C66C" w14:textId="77777777">
        <w:trPr>
          <w:trHeight w:val="241"/>
        </w:trPr>
        <w:tc>
          <w:tcPr>
            <w:tcW w:w="3068" w:type="dxa"/>
          </w:tcPr>
          <w:p w14:paraId="6418E185" w14:textId="50ED4D4E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Construction Surveying</w:t>
            </w:r>
          </w:p>
        </w:tc>
        <w:tc>
          <w:tcPr>
            <w:tcW w:w="3558" w:type="dxa"/>
          </w:tcPr>
          <w:p w14:paraId="2990A287" w14:textId="2D9BD6DE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8"/>
                <w:sz w:val="20"/>
              </w:rPr>
              <w:t xml:space="preserve"> </w:t>
            </w:r>
            <w:r w:rsidR="00E30108">
              <w:rPr>
                <w:sz w:val="20"/>
              </w:rPr>
              <w:t>Mail Box Supports</w:t>
            </w:r>
          </w:p>
        </w:tc>
        <w:tc>
          <w:tcPr>
            <w:tcW w:w="2856" w:type="dxa"/>
          </w:tcPr>
          <w:p w14:paraId="2CB7EE82" w14:textId="7D03FE33" w:rsidR="00B34BDB" w:rsidRDefault="00651AF6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2"/>
                <w:sz w:val="20"/>
              </w:rPr>
              <w:t xml:space="preserve"> </w:t>
            </w:r>
            <w:r w:rsidR="00766CDF">
              <w:rPr>
                <w:sz w:val="20"/>
              </w:rPr>
              <w:t>Geotextile Suppliers</w:t>
            </w:r>
          </w:p>
        </w:tc>
      </w:tr>
      <w:tr w:rsidR="00B34BDB" w14:paraId="2CAEC5B3" w14:textId="77777777">
        <w:trPr>
          <w:trHeight w:val="241"/>
        </w:trPr>
        <w:tc>
          <w:tcPr>
            <w:tcW w:w="3068" w:type="dxa"/>
          </w:tcPr>
          <w:p w14:paraId="3AD9E4DE" w14:textId="06B00E79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Traffic Control</w:t>
            </w:r>
          </w:p>
        </w:tc>
        <w:tc>
          <w:tcPr>
            <w:tcW w:w="3558" w:type="dxa"/>
          </w:tcPr>
          <w:p w14:paraId="542DE500" w14:textId="4A59D341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7"/>
                <w:sz w:val="20"/>
              </w:rPr>
              <w:t xml:space="preserve"> </w:t>
            </w:r>
            <w:r w:rsidR="00E30108">
              <w:rPr>
                <w:sz w:val="20"/>
              </w:rPr>
              <w:t>Pipe Materials</w:t>
            </w:r>
          </w:p>
        </w:tc>
        <w:tc>
          <w:tcPr>
            <w:tcW w:w="2856" w:type="dxa"/>
          </w:tcPr>
          <w:p w14:paraId="7FB70E5B" w14:textId="652EAAC2" w:rsidR="00B34BDB" w:rsidRDefault="00651AF6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7"/>
                <w:sz w:val="20"/>
              </w:rPr>
              <w:t xml:space="preserve"> </w:t>
            </w:r>
            <w:r w:rsidR="0095191B">
              <w:rPr>
                <w:sz w:val="20"/>
              </w:rPr>
              <w:t>Seeding</w:t>
            </w:r>
            <w:r w:rsidR="0095191B">
              <w:rPr>
                <w:spacing w:val="56"/>
                <w:sz w:val="20"/>
              </w:rPr>
              <w:t xml:space="preserve"> </w:t>
            </w:r>
            <w:r w:rsidR="0095191B">
              <w:rPr>
                <w:sz w:val="20"/>
              </w:rPr>
              <w:t>/</w:t>
            </w:r>
            <w:r w:rsidR="0095191B">
              <w:rPr>
                <w:spacing w:val="60"/>
                <w:sz w:val="20"/>
              </w:rPr>
              <w:t xml:space="preserve"> </w:t>
            </w:r>
            <w:r w:rsidR="0095191B">
              <w:rPr>
                <w:sz w:val="20"/>
              </w:rPr>
              <w:t>Landscaping</w:t>
            </w:r>
          </w:p>
        </w:tc>
      </w:tr>
      <w:tr w:rsidR="00B34BDB" w14:paraId="48FB7AEE" w14:textId="77777777">
        <w:trPr>
          <w:trHeight w:val="242"/>
        </w:trPr>
        <w:tc>
          <w:tcPr>
            <w:tcW w:w="3068" w:type="dxa"/>
          </w:tcPr>
          <w:p w14:paraId="47E33B9E" w14:textId="723538EC" w:rsidR="00B34BDB" w:rsidRDefault="00651AF6">
            <w:pPr>
              <w:pStyle w:val="TableParagraph"/>
              <w:tabs>
                <w:tab w:val="left" w:pos="41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Erosion Control</w:t>
            </w:r>
          </w:p>
        </w:tc>
        <w:tc>
          <w:tcPr>
            <w:tcW w:w="3558" w:type="dxa"/>
          </w:tcPr>
          <w:p w14:paraId="73730332" w14:textId="1E6010AB" w:rsidR="00B34BDB" w:rsidRDefault="00651AF6" w:rsidP="0095191B">
            <w:pPr>
              <w:pStyle w:val="TableParagraph"/>
              <w:spacing w:line="222" w:lineRule="exact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 w:rsidR="00766CDF">
              <w:rPr>
                <w:sz w:val="20"/>
              </w:rPr>
              <w:t>Pipe Installation</w:t>
            </w:r>
          </w:p>
        </w:tc>
        <w:tc>
          <w:tcPr>
            <w:tcW w:w="2856" w:type="dxa"/>
          </w:tcPr>
          <w:p w14:paraId="1E4E9D76" w14:textId="107B8999" w:rsidR="00B34BDB" w:rsidRDefault="00766CDF">
            <w:pPr>
              <w:pStyle w:val="TableParagraph"/>
              <w:spacing w:line="222" w:lineRule="exact"/>
              <w:ind w:left="265"/>
              <w:rPr>
                <w:sz w:val="20"/>
              </w:rPr>
            </w:pPr>
            <w:r>
              <w:rPr>
                <w:spacing w:val="56"/>
                <w:sz w:val="20"/>
              </w:rPr>
              <w:t>-</w:t>
            </w:r>
            <w:r>
              <w:rPr>
                <w:sz w:val="20"/>
              </w:rPr>
              <w:t xml:space="preserve"> Electrical Contractors</w:t>
            </w:r>
          </w:p>
        </w:tc>
      </w:tr>
      <w:tr w:rsidR="00B34BDB" w14:paraId="1779362B" w14:textId="77777777">
        <w:trPr>
          <w:trHeight w:val="241"/>
        </w:trPr>
        <w:tc>
          <w:tcPr>
            <w:tcW w:w="3068" w:type="dxa"/>
          </w:tcPr>
          <w:p w14:paraId="72A7C5BD" w14:textId="4E31CF14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4464CE">
              <w:rPr>
                <w:sz w:val="20"/>
              </w:rPr>
              <w:t>Aggregate Material</w:t>
            </w:r>
            <w:r w:rsidR="00766CDF">
              <w:rPr>
                <w:sz w:val="20"/>
              </w:rPr>
              <w:t>s</w:t>
            </w:r>
          </w:p>
        </w:tc>
        <w:tc>
          <w:tcPr>
            <w:tcW w:w="3558" w:type="dxa"/>
          </w:tcPr>
          <w:p w14:paraId="2959D63A" w14:textId="4A0E1ECC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2"/>
                <w:sz w:val="20"/>
              </w:rPr>
              <w:t xml:space="preserve"> </w:t>
            </w:r>
            <w:r w:rsidR="004464CE">
              <w:rPr>
                <w:sz w:val="20"/>
              </w:rPr>
              <w:t>Signs</w:t>
            </w:r>
          </w:p>
        </w:tc>
        <w:tc>
          <w:tcPr>
            <w:tcW w:w="2856" w:type="dxa"/>
          </w:tcPr>
          <w:p w14:paraId="767C3E91" w14:textId="18ABCAB4" w:rsidR="00B34BDB" w:rsidRDefault="00766CDF">
            <w:pPr>
              <w:pStyle w:val="TableParagraph"/>
              <w:ind w:left="265"/>
              <w:rPr>
                <w:sz w:val="20"/>
              </w:rPr>
            </w:pPr>
            <w:r>
              <w:rPr>
                <w:spacing w:val="67"/>
                <w:sz w:val="20"/>
              </w:rPr>
              <w:t>-</w:t>
            </w:r>
            <w:r>
              <w:rPr>
                <w:sz w:val="20"/>
              </w:rPr>
              <w:t xml:space="preserve"> Pavement Striping</w:t>
            </w:r>
            <w:r w:rsidR="00651AF6">
              <w:rPr>
                <w:spacing w:val="67"/>
                <w:sz w:val="20"/>
              </w:rPr>
              <w:t xml:space="preserve"> </w:t>
            </w:r>
          </w:p>
        </w:tc>
      </w:tr>
      <w:tr w:rsidR="00B34BDB" w14:paraId="04347FB4" w14:textId="77777777">
        <w:trPr>
          <w:trHeight w:val="241"/>
        </w:trPr>
        <w:tc>
          <w:tcPr>
            <w:tcW w:w="3068" w:type="dxa"/>
          </w:tcPr>
          <w:p w14:paraId="201FBBE8" w14:textId="67B26D44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766CDF">
              <w:rPr>
                <w:sz w:val="20"/>
              </w:rPr>
              <w:t>Aggregate Material Testing</w:t>
            </w:r>
          </w:p>
        </w:tc>
        <w:tc>
          <w:tcPr>
            <w:tcW w:w="3558" w:type="dxa"/>
          </w:tcPr>
          <w:p w14:paraId="7C78742A" w14:textId="5D4490CB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 w:rsidR="004464CE">
              <w:rPr>
                <w:sz w:val="20"/>
              </w:rPr>
              <w:t xml:space="preserve"> Curb &amp; Gutter</w:t>
            </w:r>
          </w:p>
        </w:tc>
        <w:tc>
          <w:tcPr>
            <w:tcW w:w="2856" w:type="dxa"/>
          </w:tcPr>
          <w:p w14:paraId="340D7B00" w14:textId="29EB81F9" w:rsidR="00B34BDB" w:rsidRDefault="00766CDF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-  Fencing Subcontractors</w:t>
            </w:r>
          </w:p>
        </w:tc>
      </w:tr>
      <w:tr w:rsidR="00B34BDB" w14:paraId="3802C414" w14:textId="77777777">
        <w:trPr>
          <w:trHeight w:val="241"/>
        </w:trPr>
        <w:tc>
          <w:tcPr>
            <w:tcW w:w="3068" w:type="dxa"/>
          </w:tcPr>
          <w:p w14:paraId="6D13C18D" w14:textId="0FCD0F1D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95191B">
              <w:rPr>
                <w:sz w:val="20"/>
              </w:rPr>
              <w:t>Bituminous Milling</w:t>
            </w:r>
          </w:p>
        </w:tc>
        <w:tc>
          <w:tcPr>
            <w:tcW w:w="3558" w:type="dxa"/>
          </w:tcPr>
          <w:p w14:paraId="29F54206" w14:textId="2FA981B1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9"/>
                <w:sz w:val="20"/>
              </w:rPr>
              <w:t xml:space="preserve"> </w:t>
            </w:r>
            <w:r w:rsidR="004464CE">
              <w:rPr>
                <w:sz w:val="20"/>
              </w:rPr>
              <w:t>Concrete Walk</w:t>
            </w:r>
          </w:p>
        </w:tc>
        <w:tc>
          <w:tcPr>
            <w:tcW w:w="2856" w:type="dxa"/>
          </w:tcPr>
          <w:p w14:paraId="40F2A723" w14:textId="5B99C566" w:rsidR="00B34BDB" w:rsidRDefault="00766CDF">
            <w:pPr>
              <w:pStyle w:val="TableParagraph"/>
              <w:ind w:left="265"/>
              <w:rPr>
                <w:sz w:val="20"/>
              </w:rPr>
            </w:pPr>
            <w:r>
              <w:rPr>
                <w:spacing w:val="33"/>
                <w:sz w:val="20"/>
              </w:rPr>
              <w:t>-</w:t>
            </w:r>
            <w:r>
              <w:rPr>
                <w:sz w:val="20"/>
              </w:rPr>
              <w:t xml:space="preserve"> Clearing &amp; Grubbing</w:t>
            </w:r>
            <w:r>
              <w:rPr>
                <w:spacing w:val="33"/>
                <w:sz w:val="20"/>
              </w:rPr>
              <w:t xml:space="preserve"> </w:t>
            </w:r>
          </w:p>
        </w:tc>
      </w:tr>
      <w:tr w:rsidR="00B34BDB" w14:paraId="2E69FB36" w14:textId="77777777">
        <w:trPr>
          <w:trHeight w:val="241"/>
        </w:trPr>
        <w:tc>
          <w:tcPr>
            <w:tcW w:w="3068" w:type="dxa"/>
          </w:tcPr>
          <w:p w14:paraId="5D290F5A" w14:textId="6F940E44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Milled Rumble Strips</w:t>
            </w:r>
          </w:p>
        </w:tc>
        <w:tc>
          <w:tcPr>
            <w:tcW w:w="3558" w:type="dxa"/>
          </w:tcPr>
          <w:p w14:paraId="0B3ED29B" w14:textId="10823EE5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7"/>
                <w:sz w:val="20"/>
              </w:rPr>
              <w:t xml:space="preserve"> </w:t>
            </w:r>
            <w:r w:rsidR="004464CE">
              <w:rPr>
                <w:sz w:val="20"/>
              </w:rPr>
              <w:t>Building</w:t>
            </w:r>
            <w:r w:rsidR="004464CE">
              <w:rPr>
                <w:spacing w:val="67"/>
                <w:sz w:val="20"/>
              </w:rPr>
              <w:t xml:space="preserve"> </w:t>
            </w:r>
            <w:r w:rsidR="004464CE">
              <w:rPr>
                <w:sz w:val="20"/>
              </w:rPr>
              <w:t>Removal</w:t>
            </w:r>
          </w:p>
        </w:tc>
        <w:tc>
          <w:tcPr>
            <w:tcW w:w="2856" w:type="dxa"/>
          </w:tcPr>
          <w:p w14:paraId="04222ECC" w14:textId="5C350F36" w:rsidR="00B34BDB" w:rsidRDefault="00B34BDB">
            <w:pPr>
              <w:pStyle w:val="TableParagraph"/>
              <w:ind w:left="265"/>
              <w:rPr>
                <w:sz w:val="20"/>
              </w:rPr>
            </w:pPr>
          </w:p>
        </w:tc>
      </w:tr>
      <w:tr w:rsidR="00B34BDB" w14:paraId="55AFD950" w14:textId="77777777">
        <w:trPr>
          <w:trHeight w:val="241"/>
        </w:trPr>
        <w:tc>
          <w:tcPr>
            <w:tcW w:w="3068" w:type="dxa"/>
          </w:tcPr>
          <w:p w14:paraId="32D71BD0" w14:textId="3E76C724" w:rsidR="00B34BDB" w:rsidRDefault="00651AF6">
            <w:pPr>
              <w:pStyle w:val="TableParagraph"/>
              <w:tabs>
                <w:tab w:val="left" w:pos="41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="00E30108">
              <w:rPr>
                <w:sz w:val="20"/>
              </w:rPr>
              <w:t>Wick Drains</w:t>
            </w:r>
          </w:p>
        </w:tc>
        <w:tc>
          <w:tcPr>
            <w:tcW w:w="3558" w:type="dxa"/>
          </w:tcPr>
          <w:p w14:paraId="0152C233" w14:textId="1ACEB799" w:rsidR="00B34BDB" w:rsidRDefault="00651AF6" w:rsidP="0095191B">
            <w:pPr>
              <w:pStyle w:val="TableParagraph"/>
              <w:ind w:left="9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2"/>
                <w:sz w:val="20"/>
              </w:rPr>
              <w:t xml:space="preserve"> </w:t>
            </w:r>
            <w:r w:rsidR="00766CDF">
              <w:rPr>
                <w:sz w:val="20"/>
              </w:rPr>
              <w:t>Tank Removal</w:t>
            </w:r>
          </w:p>
        </w:tc>
        <w:tc>
          <w:tcPr>
            <w:tcW w:w="2856" w:type="dxa"/>
          </w:tcPr>
          <w:p w14:paraId="5EF0C484" w14:textId="77777777" w:rsidR="00B34BDB" w:rsidRDefault="00B34BD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F0C035E" w14:textId="697385A0" w:rsidR="00B34BDB" w:rsidRDefault="00651AF6" w:rsidP="006D555E">
      <w:pPr>
        <w:rPr>
          <w:sz w:val="20"/>
        </w:rPr>
      </w:pPr>
      <w:r>
        <w:t>Plans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9"/>
            <w:u w:val="single" w:color="0000FF"/>
          </w:rPr>
          <w:t>www.questcdn.com</w:t>
        </w:r>
        <w:r>
          <w:rPr>
            <w:color w:val="0000FF"/>
            <w:spacing w:val="9"/>
          </w:rPr>
          <w:t xml:space="preserve"> </w:t>
        </w:r>
      </w:hyperlink>
      <w:r>
        <w:t>project.</w:t>
      </w:r>
      <w:r>
        <w:rPr>
          <w:spacing w:val="62"/>
        </w:rPr>
        <w:t xml:space="preserve"> </w:t>
      </w:r>
      <w:r>
        <w:t>#</w:t>
      </w:r>
      <w:r w:rsidR="00391E46">
        <w:t>8048694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clicking</w:t>
      </w:r>
      <w:r>
        <w:rPr>
          <w:spacing w:val="6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link.</w:t>
      </w:r>
      <w:r>
        <w:rPr>
          <w:spacing w:val="13"/>
        </w:rPr>
        <w:t xml:space="preserve"> </w:t>
      </w:r>
      <w:hyperlink r:id="rId7" w:history="1">
        <w:r w:rsidR="006D555E" w:rsidRPr="00991EC0">
          <w:rPr>
            <w:rStyle w:val="Hyperlink"/>
            <w:sz w:val="20"/>
          </w:rPr>
          <w:t>https://kgmcontractors-my.sharepoint.com/:f:/p/tammy/EqT-63lGatxFmmrVVKbclCgB1wFL5z5s-8AZStMmxD3MqQ?e=ixPnrY</w:t>
        </w:r>
      </w:hyperlink>
      <w:r w:rsidR="006D555E">
        <w:rPr>
          <w:sz w:val="20"/>
        </w:rPr>
        <w:t xml:space="preserve"> </w:t>
      </w:r>
    </w:p>
    <w:p w14:paraId="345FA880" w14:textId="77777777" w:rsidR="006D555E" w:rsidRDefault="006D555E" w:rsidP="006D555E">
      <w:pPr>
        <w:rPr>
          <w:sz w:val="29"/>
        </w:rPr>
      </w:pPr>
    </w:p>
    <w:p w14:paraId="2AE9FFCC" w14:textId="538F0736" w:rsidR="00B34BDB" w:rsidRDefault="00651AF6">
      <w:pPr>
        <w:pStyle w:val="BodyText"/>
        <w:ind w:left="160" w:right="358"/>
      </w:pP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 w:rsidR="00CF74FF">
        <w:rPr>
          <w:spacing w:val="1"/>
        </w:rPr>
        <w:t xml:space="preserve">our Project Engineers </w:t>
      </w:r>
      <w:r w:rsidR="006D555E">
        <w:t xml:space="preserve">Tom </w:t>
      </w:r>
      <w:r>
        <w:t>Kvas, Heath</w:t>
      </w:r>
      <w:r w:rsidR="006D555E">
        <w:t xml:space="preserve"> Line, or Dav</w:t>
      </w:r>
      <w:r>
        <w:t xml:space="preserve">e Clement </w:t>
      </w:r>
      <w:r>
        <w:rPr>
          <w:spacing w:val="1"/>
        </w:rPr>
        <w:t xml:space="preserve">at </w:t>
      </w:r>
      <w:hyperlink r:id="rId8" w:history="1">
        <w:r w:rsidRPr="00991EC0">
          <w:rPr>
            <w:rStyle w:val="Hyperlink"/>
            <w:spacing w:val="9"/>
          </w:rPr>
          <w:t xml:space="preserve">estimating@kgmcontractors.com </w:t>
        </w:r>
      </w:hyperlink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questions</w:t>
      </w:r>
      <w:r w:rsidR="00E65E11">
        <w:rPr>
          <w:spacing w:val="62"/>
        </w:rPr>
        <w:t xml:space="preserve"> </w:t>
      </w:r>
      <w:r>
        <w:t>regarding</w:t>
      </w:r>
      <w:r>
        <w:rPr>
          <w:spacing w:val="63"/>
        </w:rPr>
        <w:t xml:space="preserve"> </w:t>
      </w:r>
      <w:r>
        <w:t>this project.</w:t>
      </w:r>
    </w:p>
    <w:p w14:paraId="6E06F5FF" w14:textId="77777777" w:rsidR="00B34BDB" w:rsidRDefault="00651AF6">
      <w:pPr>
        <w:tabs>
          <w:tab w:val="left" w:pos="6531"/>
          <w:tab w:val="left" w:pos="7757"/>
        </w:tabs>
        <w:spacing w:line="241" w:lineRule="exact"/>
        <w:ind w:left="16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let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going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bid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project:</w:t>
      </w:r>
      <w:r>
        <w:rPr>
          <w:b/>
          <w:sz w:val="20"/>
        </w:rPr>
        <w:tab/>
        <w:t>Yes</w:t>
      </w:r>
      <w:r>
        <w:rPr>
          <w:b/>
          <w:spacing w:val="53"/>
          <w:sz w:val="20"/>
          <w:u w:val="single"/>
        </w:rPr>
        <w:t xml:space="preserve"> </w:t>
      </w:r>
      <w:r>
        <w:rPr>
          <w:b/>
          <w:sz w:val="20"/>
          <w:u w:val="single"/>
        </w:rPr>
        <w:t>____</w:t>
      </w:r>
      <w:r>
        <w:rPr>
          <w:b/>
          <w:sz w:val="20"/>
        </w:rPr>
        <w:tab/>
        <w:t>No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  <w:u w:val="single"/>
        </w:rPr>
        <w:t>_____</w:t>
      </w:r>
    </w:p>
    <w:p w14:paraId="1C181D04" w14:textId="77777777" w:rsidR="00B34BDB" w:rsidRDefault="00B34BDB">
      <w:pPr>
        <w:pStyle w:val="BodyText"/>
        <w:spacing w:before="9"/>
        <w:rPr>
          <w:b/>
          <w:sz w:val="11"/>
        </w:rPr>
      </w:pPr>
    </w:p>
    <w:p w14:paraId="641DF326" w14:textId="77777777" w:rsidR="00B34BDB" w:rsidRDefault="00651AF6">
      <w:pPr>
        <w:tabs>
          <w:tab w:val="left" w:pos="8801"/>
        </w:tabs>
        <w:spacing w:before="100"/>
        <w:ind w:left="160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Name:  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  <w:u w:val="single"/>
        </w:rPr>
        <w:t>_</w:t>
      </w:r>
      <w:r>
        <w:rPr>
          <w:b/>
          <w:sz w:val="20"/>
          <w:u w:val="single"/>
        </w:rPr>
        <w:tab/>
      </w:r>
    </w:p>
    <w:p w14:paraId="6C05EAB1" w14:textId="77777777" w:rsidR="00B34BDB" w:rsidRDefault="00B34BDB">
      <w:pPr>
        <w:pStyle w:val="BodyText"/>
        <w:spacing w:before="9"/>
        <w:rPr>
          <w:b/>
          <w:sz w:val="11"/>
        </w:rPr>
      </w:pPr>
    </w:p>
    <w:p w14:paraId="3A098C1A" w14:textId="77777777" w:rsidR="00B34BDB" w:rsidRDefault="00651AF6">
      <w:pPr>
        <w:spacing w:before="99"/>
        <w:ind w:left="3175"/>
        <w:rPr>
          <w:b/>
          <w:sz w:val="20"/>
        </w:rPr>
      </w:pPr>
      <w:r>
        <w:rPr>
          <w:b/>
          <w:sz w:val="20"/>
        </w:rPr>
        <w:t>-An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Equal</w:t>
      </w:r>
      <w:r>
        <w:rPr>
          <w:b/>
          <w:spacing w:val="41"/>
          <w:sz w:val="20"/>
        </w:rPr>
        <w:t xml:space="preserve"> </w:t>
      </w:r>
      <w:r>
        <w:rPr>
          <w:b/>
          <w:spacing w:val="9"/>
          <w:sz w:val="20"/>
        </w:rPr>
        <w:t>Opportunity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Employer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-</w:t>
      </w:r>
    </w:p>
    <w:sectPr w:rsidR="00B34BDB">
      <w:type w:val="continuous"/>
      <w:pgSz w:w="12240" w:h="15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DB"/>
    <w:rsid w:val="00243304"/>
    <w:rsid w:val="00351840"/>
    <w:rsid w:val="00391E46"/>
    <w:rsid w:val="004464CE"/>
    <w:rsid w:val="00651AF6"/>
    <w:rsid w:val="006D555E"/>
    <w:rsid w:val="00766CDF"/>
    <w:rsid w:val="0095191B"/>
    <w:rsid w:val="00B23ADE"/>
    <w:rsid w:val="00B34BDB"/>
    <w:rsid w:val="00C10FC2"/>
    <w:rsid w:val="00CF74FF"/>
    <w:rsid w:val="00D016E4"/>
    <w:rsid w:val="00E30108"/>
    <w:rsid w:val="00E65E11"/>
    <w:rsid w:val="00E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532E"/>
  <w15:docId w15:val="{9DAD71A5-A10F-4EEA-9C79-F1626E69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right="15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3518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D555E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55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imating@kgmcontractors.co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gmcontractors-my.sharepoint.com/:f:/p/tammy/EqT-63lGatxFmmrVVKbclCgB1wFL5z5s-8AZStMmxD3MqQ?e=ixPn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stcdn.com/" TargetMode="External"/><Relationship Id="rId5" Type="http://schemas.openxmlformats.org/officeDocument/2006/relationships/hyperlink" Target="mailto:estimating@kgmcontractor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Minger</dc:creator>
  <cp:lastModifiedBy>Tammy Rutchasky</cp:lastModifiedBy>
  <cp:revision>9</cp:revision>
  <cp:lastPrinted>2021-10-19T18:57:00Z</cp:lastPrinted>
  <dcterms:created xsi:type="dcterms:W3CDTF">2021-10-19T18:10:00Z</dcterms:created>
  <dcterms:modified xsi:type="dcterms:W3CDTF">2021-10-19T19:06:00Z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